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AF" w:rsidRDefault="001C373F" w:rsidP="001C3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наукових заходів факультету лісового і садово-паркового господарства на 2020-2021 навчальний рік</w:t>
      </w:r>
    </w:p>
    <w:p w:rsidR="008C7279" w:rsidRDefault="001C373F" w:rsidP="008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pPr w:leftFromText="180" w:rightFromText="180" w:vertAnchor="text" w:horzAnchor="margin" w:tblpY="9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22"/>
        <w:gridCol w:w="2520"/>
        <w:gridCol w:w="2520"/>
      </w:tblGrid>
      <w:tr w:rsidR="008C7279" w:rsidRPr="00007B64" w:rsidTr="001C18C6">
        <w:tc>
          <w:tcPr>
            <w:tcW w:w="566" w:type="dxa"/>
            <w:vAlign w:val="center"/>
          </w:tcPr>
          <w:p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2" w:type="dxa"/>
            <w:vAlign w:val="center"/>
          </w:tcPr>
          <w:p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20" w:type="dxa"/>
            <w:vAlign w:val="center"/>
          </w:tcPr>
          <w:p w:rsidR="008C7279" w:rsidRPr="00007B64" w:rsidRDefault="008C7279" w:rsidP="001C1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ПІБ відповідальний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(і)</w:t>
            </w: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проведення</w:t>
            </w:r>
          </w:p>
        </w:tc>
        <w:tc>
          <w:tcPr>
            <w:tcW w:w="2520" w:type="dxa"/>
            <w:vAlign w:val="center"/>
          </w:tcPr>
          <w:p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8C7279" w:rsidRPr="00007B64" w:rsidTr="001C18C6">
        <w:tc>
          <w:tcPr>
            <w:tcW w:w="566" w:type="dxa"/>
            <w:vAlign w:val="center"/>
          </w:tcPr>
          <w:p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2" w:type="dxa"/>
            <w:vAlign w:val="center"/>
          </w:tcPr>
          <w:p w:rsidR="008C7279" w:rsidRPr="00393277" w:rsidRDefault="008C7279" w:rsidP="001C18C6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</w:p>
        </w:tc>
        <w:tc>
          <w:tcPr>
            <w:tcW w:w="2520" w:type="dxa"/>
            <w:vAlign w:val="center"/>
          </w:tcPr>
          <w:p w:rsidR="008C7279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8C7279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  <w:p w:rsidR="008C7279" w:rsidRPr="00DE2AAF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2520" w:type="dxa"/>
            <w:vAlign w:val="center"/>
          </w:tcPr>
          <w:p w:rsidR="008C7279" w:rsidRPr="00F670DD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2020 р.</w:t>
            </w:r>
          </w:p>
        </w:tc>
      </w:tr>
      <w:tr w:rsidR="008C7279" w:rsidRPr="00007B64" w:rsidTr="001C18C6">
        <w:tc>
          <w:tcPr>
            <w:tcW w:w="566" w:type="dxa"/>
            <w:vAlign w:val="center"/>
          </w:tcPr>
          <w:p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2" w:type="dxa"/>
            <w:vAlign w:val="center"/>
          </w:tcPr>
          <w:p w:rsidR="008C7279" w:rsidRPr="00103DF0" w:rsidRDefault="008C7279" w:rsidP="001C18C6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«Менеджмент 21 століття»</w:t>
            </w:r>
          </w:p>
        </w:tc>
        <w:tc>
          <w:tcPr>
            <w:tcW w:w="2520" w:type="dxa"/>
            <w:vAlign w:val="center"/>
          </w:tcPr>
          <w:p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:rsidR="008C7279" w:rsidRPr="0020165C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:rsidR="008C7279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2020 р.</w:t>
            </w:r>
          </w:p>
        </w:tc>
      </w:tr>
      <w:tr w:rsidR="006A385D" w:rsidRPr="00007B64" w:rsidTr="001C18C6">
        <w:tc>
          <w:tcPr>
            <w:tcW w:w="566" w:type="dxa"/>
            <w:vAlign w:val="center"/>
          </w:tcPr>
          <w:p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2" w:type="dxa"/>
            <w:vAlign w:val="center"/>
          </w:tcPr>
          <w:p w:rsidR="006A385D" w:rsidRPr="008C7279" w:rsidRDefault="006A385D" w:rsidP="006A385D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Гіс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– технологія у кадастрі»</w:t>
            </w:r>
          </w:p>
        </w:tc>
        <w:tc>
          <w:tcPr>
            <w:tcW w:w="2520" w:type="dxa"/>
            <w:vAlign w:val="center"/>
          </w:tcPr>
          <w:p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6A385D" w:rsidRPr="008C7279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520" w:type="dxa"/>
            <w:vAlign w:val="center"/>
          </w:tcPr>
          <w:p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2020 р.</w:t>
            </w:r>
          </w:p>
        </w:tc>
      </w:tr>
      <w:tr w:rsidR="006A385D" w:rsidRPr="00007B64" w:rsidTr="001C18C6">
        <w:tc>
          <w:tcPr>
            <w:tcW w:w="566" w:type="dxa"/>
            <w:vAlign w:val="center"/>
          </w:tcPr>
          <w:p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2" w:type="dxa"/>
            <w:vAlign w:val="center"/>
          </w:tcPr>
          <w:p w:rsidR="006A385D" w:rsidRDefault="006A385D" w:rsidP="006A385D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Геодезично-землевпрорядна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освіта в 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Центральноукраїнському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регіоні»</w:t>
            </w:r>
          </w:p>
        </w:tc>
        <w:tc>
          <w:tcPr>
            <w:tcW w:w="2520" w:type="dxa"/>
            <w:vAlign w:val="center"/>
          </w:tcPr>
          <w:p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22" w:type="dxa"/>
            <w:vAlign w:val="center"/>
          </w:tcPr>
          <w:p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393277">
              <w:rPr>
                <w:i/>
                <w:sz w:val="28"/>
                <w:szCs w:val="28"/>
              </w:rPr>
              <w:t>Круглий</w:t>
            </w:r>
            <w:r w:rsidRPr="00393277">
              <w:rPr>
                <w:i/>
                <w:color w:val="000000"/>
                <w:sz w:val="28"/>
                <w:szCs w:val="28"/>
              </w:rPr>
              <w:t>стіл</w:t>
            </w:r>
            <w:proofErr w:type="spellEnd"/>
            <w:r w:rsidRPr="00393277">
              <w:rPr>
                <w:i/>
                <w:color w:val="000000"/>
                <w:sz w:val="28"/>
                <w:szCs w:val="28"/>
              </w:rPr>
              <w:t>:</w:t>
            </w:r>
          </w:p>
          <w:p w:rsidR="00C23A39" w:rsidRPr="00103DF0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D74DE2">
              <w:rPr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r w:rsidRPr="00D74DE2">
              <w:rPr>
                <w:color w:val="121212"/>
                <w:sz w:val="28"/>
                <w:szCs w:val="28"/>
                <w:bdr w:val="none" w:sz="0" w:space="0" w:color="auto" w:frame="1"/>
                <w:lang w:val="uk-UA" w:eastAsia="en-US"/>
              </w:rPr>
              <w:t>Р</w:t>
            </w:r>
            <w:r w:rsidRPr="00D74DE2">
              <w:rPr>
                <w:bCs/>
                <w:color w:val="121212"/>
                <w:sz w:val="28"/>
                <w:szCs w:val="28"/>
                <w:bdr w:val="none" w:sz="0" w:space="0" w:color="auto" w:frame="1"/>
                <w:lang w:val="uk-UA" w:eastAsia="en-US"/>
              </w:rPr>
              <w:t>озмноження декоративних культур та впровадження їх в озеленення</w:t>
            </w:r>
            <w:r w:rsidRPr="00D74DE2">
              <w:rPr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:rsidR="00C23A39" w:rsidRPr="00DE2AA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22" w:type="dxa"/>
            <w:vAlign w:val="center"/>
          </w:tcPr>
          <w:p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«Створення лісових культур дуба звичайного в урочищі </w:t>
            </w:r>
            <w:proofErr w:type="spellStart"/>
            <w:r>
              <w:rPr>
                <w:color w:val="121212"/>
                <w:sz w:val="28"/>
                <w:szCs w:val="28"/>
                <w:lang w:val="uk-UA" w:eastAsia="en-US"/>
              </w:rPr>
              <w:t>Білогрудівка</w:t>
            </w:r>
            <w:proofErr w:type="spellEnd"/>
            <w:r>
              <w:rPr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:rsidR="00C23A39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7B0301" w:rsidRP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Шпак В.П.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C23A39" w:rsidRPr="00DE2AA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 р.</w:t>
            </w:r>
          </w:p>
        </w:tc>
      </w:tr>
      <w:tr w:rsidR="00C23A39" w:rsidRPr="008C7279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22" w:type="dxa"/>
            <w:vAlign w:val="center"/>
          </w:tcPr>
          <w:p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«Сучасні проблеми оцінки земель»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C23A39" w:rsidRPr="008C727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2020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22" w:type="dxa"/>
            <w:vAlign w:val="center"/>
          </w:tcPr>
          <w:p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393277">
              <w:rPr>
                <w:i/>
                <w:sz w:val="28"/>
                <w:szCs w:val="28"/>
              </w:rPr>
              <w:t>Науково-практична</w:t>
            </w:r>
            <w:proofErr w:type="spellEnd"/>
            <w:r w:rsidRPr="003932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93277">
              <w:rPr>
                <w:i/>
                <w:sz w:val="28"/>
                <w:szCs w:val="28"/>
              </w:rPr>
              <w:t>Інтернетконференція</w:t>
            </w:r>
            <w:proofErr w:type="spellEnd"/>
            <w:r w:rsidRPr="00D74DE2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D74DE2">
              <w:rPr>
                <w:sz w:val="28"/>
                <w:szCs w:val="28"/>
              </w:rPr>
              <w:t>Перспективирозвиткулісового</w:t>
            </w:r>
            <w:proofErr w:type="spellEnd"/>
            <w:r w:rsidRPr="00D74DE2">
              <w:rPr>
                <w:sz w:val="28"/>
                <w:szCs w:val="28"/>
              </w:rPr>
              <w:t xml:space="preserve"> </w:t>
            </w:r>
            <w:proofErr w:type="spellStart"/>
            <w:r w:rsidRPr="00D74DE2">
              <w:rPr>
                <w:sz w:val="28"/>
                <w:szCs w:val="28"/>
              </w:rPr>
              <w:t>і</w:t>
            </w:r>
            <w:proofErr w:type="spellEnd"/>
            <w:r w:rsidRPr="00D74DE2">
              <w:rPr>
                <w:sz w:val="28"/>
                <w:szCs w:val="28"/>
              </w:rPr>
              <w:t xml:space="preserve"> </w:t>
            </w:r>
            <w:proofErr w:type="gramStart"/>
            <w:r w:rsidRPr="00D74DE2">
              <w:rPr>
                <w:sz w:val="28"/>
                <w:szCs w:val="28"/>
              </w:rPr>
              <w:t>садово-паркового</w:t>
            </w:r>
            <w:proofErr w:type="gramEnd"/>
            <w:r w:rsidRPr="00D74DE2">
              <w:rPr>
                <w:sz w:val="28"/>
                <w:szCs w:val="28"/>
              </w:rPr>
              <w:t xml:space="preserve"> </w:t>
            </w:r>
            <w:proofErr w:type="spellStart"/>
            <w:r w:rsidRPr="00D74DE2">
              <w:rPr>
                <w:sz w:val="28"/>
                <w:szCs w:val="28"/>
              </w:rPr>
              <w:t>господарства</w:t>
            </w:r>
            <w:proofErr w:type="spellEnd"/>
            <w:r w:rsidRPr="00D74DE2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C23A39" w:rsidRPr="00F5003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Балабак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2520" w:type="dxa"/>
            <w:vAlign w:val="center"/>
          </w:tcPr>
          <w:p w:rsidR="00C23A39" w:rsidRPr="00F670D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2020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22" w:type="dxa"/>
            <w:vAlign w:val="center"/>
          </w:tcPr>
          <w:p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sz w:val="28"/>
                <w:szCs w:val="28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«Місце земельного кадастру в регулюванні аграрних відносин»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22" w:type="dxa"/>
            <w:vAlign w:val="center"/>
          </w:tcPr>
          <w:p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«Новітні технології в геодезії, землеустрої та кадастрі»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22" w:type="dxa"/>
            <w:vAlign w:val="center"/>
          </w:tcPr>
          <w:p w:rsidR="00C23A39" w:rsidRPr="00103DF0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F67391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«Сучасний стан полезахисного лісорозведення в Уманському НУС»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Шллапак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C23A39" w:rsidRPr="00DE2AA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22" w:type="dxa"/>
            <w:vAlign w:val="center"/>
          </w:tcPr>
          <w:p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 xml:space="preserve">Міжнародна науково-практична </w:t>
            </w: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lastRenderedPageBreak/>
              <w:t xml:space="preserve">конференція: 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«Теоретичні і методологічні проблеми сучасної науки»</w:t>
            </w:r>
          </w:p>
        </w:tc>
        <w:tc>
          <w:tcPr>
            <w:tcW w:w="2520" w:type="dxa"/>
            <w:vAlign w:val="center"/>
          </w:tcPr>
          <w:p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Осадча Л. А.</w:t>
            </w:r>
          </w:p>
          <w:p w:rsidR="00C23A39" w:rsidRPr="0020165C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Березень 2021 р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222" w:type="dxa"/>
            <w:vAlign w:val="center"/>
          </w:tcPr>
          <w:p w:rsidR="00C23A39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 xml:space="preserve">Міжнародна інтернет конференція: 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«Використання традиційних і сучасних технологій у геодезії, картографії, 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землеоустрої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та кадастрі»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Боровик П.М.</w:t>
            </w:r>
          </w:p>
          <w:p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22" w:type="dxa"/>
            <w:vAlign w:val="center"/>
          </w:tcPr>
          <w:p w:rsidR="00C23A39" w:rsidRPr="00103DF0" w:rsidRDefault="00C23A39" w:rsidP="00C23A39">
            <w:pPr>
              <w:pStyle w:val="a3"/>
              <w:spacing w:before="0" w:beforeAutospacing="0" w:after="0" w:afterAutospacing="0"/>
              <w:rPr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393277">
              <w:rPr>
                <w:i/>
                <w:sz w:val="28"/>
                <w:szCs w:val="28"/>
              </w:rPr>
              <w:t>Науково-практична</w:t>
            </w:r>
            <w:proofErr w:type="spellEnd"/>
            <w:r w:rsidRPr="003932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93277">
              <w:rPr>
                <w:i/>
                <w:sz w:val="28"/>
                <w:szCs w:val="28"/>
              </w:rPr>
              <w:t>Інтернетконференція</w:t>
            </w:r>
            <w:proofErr w:type="spellEnd"/>
            <w:r w:rsidRPr="00D74DE2">
              <w:rPr>
                <w:color w:val="000000"/>
                <w:sz w:val="28"/>
                <w:szCs w:val="28"/>
              </w:rPr>
              <w:t>: «</w:t>
            </w:r>
            <w:r>
              <w:rPr>
                <w:sz w:val="28"/>
                <w:szCs w:val="28"/>
                <w:lang w:val="uk-UA"/>
              </w:rPr>
              <w:t>Садово-паркове господарство як основа зеленого міста</w:t>
            </w:r>
            <w:r w:rsidRPr="00D74DE2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2520" w:type="dxa"/>
            <w:vAlign w:val="center"/>
          </w:tcPr>
          <w:p w:rsidR="00C23A39" w:rsidRPr="00393277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22" w:type="dxa"/>
            <w:vAlign w:val="center"/>
          </w:tcPr>
          <w:p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«Психологія спорту»</w:t>
            </w:r>
          </w:p>
        </w:tc>
        <w:tc>
          <w:tcPr>
            <w:tcW w:w="2520" w:type="dxa"/>
            <w:vAlign w:val="center"/>
          </w:tcPr>
          <w:p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:rsidR="00C23A39" w:rsidRPr="00F5003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:rsidR="00C23A39" w:rsidRPr="00F6739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22" w:type="dxa"/>
            <w:vAlign w:val="center"/>
          </w:tcPr>
          <w:p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«Застосування методів фотограмметрії та дистанційного зондування землі в землеустрої та кадастрі»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C23A39" w:rsidRPr="004938D5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22" w:type="dxa"/>
            <w:vAlign w:val="center"/>
          </w:tcPr>
          <w:p w:rsidR="00C23A39" w:rsidRPr="00F50031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«Заготівля насіння основних лісо твірних порід на підприємствах Черкаського ОУЛІМГ»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Іващенко І.Є.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3A39" w:rsidRPr="00F6739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C23A39" w:rsidRPr="00F6739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22" w:type="dxa"/>
            <w:vAlign w:val="center"/>
          </w:tcPr>
          <w:p w:rsidR="00C23A39" w:rsidRPr="00F67391" w:rsidRDefault="00C23A39" w:rsidP="00C23A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391">
              <w:rPr>
                <w:rFonts w:ascii="Times New Roman" w:hAnsi="Times New Roman"/>
                <w:i/>
                <w:color w:val="121212"/>
                <w:sz w:val="28"/>
                <w:szCs w:val="28"/>
                <w:lang w:val="uk-UA"/>
              </w:rPr>
              <w:t>Круглий стіл</w:t>
            </w:r>
            <w:r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 xml:space="preserve"> «Сучасні напрямки розвитку ландшафтного дизайну</w:t>
            </w:r>
            <w:r w:rsidRPr="00F67391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»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C23A39" w:rsidRPr="00F670D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C23A39" w:rsidRPr="00F5003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2021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22" w:type="dxa"/>
            <w:vAlign w:val="center"/>
          </w:tcPr>
          <w:p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 xml:space="preserve">Міжнародна науково-практична конференція: 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«Проблеми організаційної і економічної психології»</w:t>
            </w:r>
          </w:p>
        </w:tc>
        <w:tc>
          <w:tcPr>
            <w:tcW w:w="2520" w:type="dxa"/>
            <w:vAlign w:val="center"/>
          </w:tcPr>
          <w:p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:rsidR="00C23A39" w:rsidRPr="00F670DD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:rsidR="00C23A39" w:rsidRPr="00F670D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Травень-червень 2021 р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37F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222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Фаховий науково-практичний семінар «Лісове та садово-паркове господарство» (попередній захист дисертацій)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Іщук Г.П.</w:t>
            </w:r>
          </w:p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</w:tc>
        <w:tc>
          <w:tcPr>
            <w:tcW w:w="2520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37F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222" w:type="dxa"/>
            <w:vAlign w:val="center"/>
          </w:tcPr>
          <w:p w:rsidR="00C23A39" w:rsidRPr="0020165C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кафедр факультету лісового та садово-паркового господарства (затвердження звітів з наукової роботи викладачів та аспірантів)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C23A39" w:rsidRPr="00CC503E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BA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</w:t>
            </w:r>
            <w:r w:rsidR="007B03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</w:tcPr>
          <w:p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37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2" w:type="dxa"/>
            <w:vAlign w:val="center"/>
          </w:tcPr>
          <w:p w:rsidR="00C23A39" w:rsidRPr="0020165C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Студентська наукова </w:t>
            </w:r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конференція Уманського НУС</w:t>
            </w:r>
          </w:p>
        </w:tc>
        <w:tc>
          <w:tcPr>
            <w:tcW w:w="2520" w:type="dxa"/>
            <w:vAlign w:val="center"/>
          </w:tcPr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Осіпов</w:t>
            </w:r>
            <w:proofErr w:type="spellEnd"/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Осадча Л. А.</w:t>
            </w:r>
          </w:p>
          <w:p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  <w:p w:rsidR="007B0301" w:rsidRPr="00553F10" w:rsidRDefault="004938D5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38D5">
              <w:rPr>
                <w:rFonts w:ascii="Times New Roman" w:hAnsi="Times New Roman"/>
                <w:sz w:val="28"/>
                <w:szCs w:val="28"/>
              </w:rPr>
              <w:t>Кирилюк В.П</w:t>
            </w:r>
            <w:r w:rsidR="007B03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</w:tcPr>
          <w:p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Березень </w:t>
            </w:r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р.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222" w:type="dxa"/>
            <w:vAlign w:val="center"/>
          </w:tcPr>
          <w:p w:rsidR="00C23A39" w:rsidRPr="00FC4F02" w:rsidRDefault="00C23A39" w:rsidP="00C23A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Студентська всеукраїнська олімпіада (І тур)</w:t>
            </w:r>
          </w:p>
        </w:tc>
        <w:tc>
          <w:tcPr>
            <w:tcW w:w="2520" w:type="dxa"/>
            <w:vAlign w:val="center"/>
          </w:tcPr>
          <w:p w:rsidR="00C23A39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  <w:p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:rsidR="007B0301" w:rsidRP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Л.А.</w:t>
            </w:r>
          </w:p>
        </w:tc>
        <w:tc>
          <w:tcPr>
            <w:tcW w:w="2520" w:type="dxa"/>
            <w:vAlign w:val="center"/>
          </w:tcPr>
          <w:p w:rsidR="00C23A39" w:rsidRPr="00F5003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222" w:type="dxa"/>
            <w:vAlign w:val="center"/>
          </w:tcPr>
          <w:p w:rsidR="00C23A39" w:rsidRPr="00553F10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наукових студентських гуртків кафедр лісового та садово-паркового господарства</w:t>
            </w:r>
          </w:p>
        </w:tc>
        <w:tc>
          <w:tcPr>
            <w:tcW w:w="2520" w:type="dxa"/>
            <w:vAlign w:val="center"/>
          </w:tcPr>
          <w:p w:rsidR="00C23A39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:rsidR="007B0301" w:rsidRPr="00553F10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Ю.А.</w:t>
            </w:r>
          </w:p>
        </w:tc>
        <w:tc>
          <w:tcPr>
            <w:tcW w:w="2520" w:type="dxa"/>
            <w:vAlign w:val="center"/>
          </w:tcPr>
          <w:p w:rsidR="00C23A39" w:rsidRPr="00553F10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222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наукових досліджень викладачами, аспірантами, студентами-дипломниками кафедр лісового і садово-паркового господарства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222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Видання монографій, навчальних посібників, методичних рекомендацій, словників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C23A39" w:rsidRPr="006A385D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23A39" w:rsidRPr="00FB3B28" w:rsidTr="001C18C6">
        <w:tc>
          <w:tcPr>
            <w:tcW w:w="566" w:type="dxa"/>
            <w:vAlign w:val="center"/>
          </w:tcPr>
          <w:p w:rsidR="00C23A39" w:rsidRPr="00CC637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222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Публікація наукових статей у фахових виданнях України та за кордоном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7B0301" w:rsidRPr="006A385D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23A39" w:rsidRPr="00216227" w:rsidTr="001C18C6">
        <w:tc>
          <w:tcPr>
            <w:tcW w:w="566" w:type="dxa"/>
            <w:vAlign w:val="center"/>
          </w:tcPr>
          <w:p w:rsidR="00C23A39" w:rsidRPr="00CC637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222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Публікація наукових статей у виданнях, що входять до переліку науково-метричних баз МОН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В.П.,</w:t>
            </w:r>
          </w:p>
          <w:p w:rsidR="007B0301" w:rsidRPr="006A385D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23A39" w:rsidRPr="00007B64" w:rsidTr="001C18C6">
        <w:tc>
          <w:tcPr>
            <w:tcW w:w="566" w:type="dxa"/>
            <w:vAlign w:val="center"/>
          </w:tcPr>
          <w:p w:rsidR="00C23A39" w:rsidRPr="00CC637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222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Огляд дослідних ділянок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Поліщук В.В.</w:t>
            </w:r>
          </w:p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7B0301" w:rsidRPr="006A385D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2520" w:type="dxa"/>
            <w:vAlign w:val="center"/>
          </w:tcPr>
          <w:p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8C7279" w:rsidRPr="00BE0FAF" w:rsidRDefault="008C7279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BE0FAF">
        <w:rPr>
          <w:rFonts w:ascii="Times New Roman" w:hAnsi="Times New Roman"/>
          <w:sz w:val="28"/>
          <w:szCs w:val="24"/>
          <w:lang w:val="uk-UA"/>
        </w:rPr>
        <w:t>Заступник декана з наукової роботи,</w:t>
      </w:r>
    </w:p>
    <w:p w:rsidR="008C7279" w:rsidRDefault="008C7279" w:rsidP="008C72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доцент </w:t>
      </w:r>
      <w:r w:rsidRPr="00BE0FAF">
        <w:rPr>
          <w:rFonts w:ascii="Times New Roman" w:hAnsi="Times New Roman"/>
          <w:sz w:val="28"/>
          <w:szCs w:val="24"/>
          <w:lang w:val="uk-UA"/>
        </w:rPr>
        <w:t xml:space="preserve">кафедри </w:t>
      </w:r>
      <w:r>
        <w:rPr>
          <w:rFonts w:ascii="Times New Roman" w:hAnsi="Times New Roman"/>
          <w:sz w:val="28"/>
          <w:szCs w:val="24"/>
          <w:lang w:val="uk-UA"/>
        </w:rPr>
        <w:t xml:space="preserve"> лісового господарства</w:t>
      </w:r>
      <w:r w:rsidR="004938D5">
        <w:rPr>
          <w:rFonts w:ascii="Times New Roman" w:hAnsi="Times New Roman"/>
          <w:sz w:val="28"/>
          <w:szCs w:val="24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>О.М. Баюра</w:t>
      </w:r>
    </w:p>
    <w:sectPr w:rsidR="008C7279" w:rsidSect="0095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A6"/>
    <w:rsid w:val="00035D96"/>
    <w:rsid w:val="001C373F"/>
    <w:rsid w:val="004938D5"/>
    <w:rsid w:val="006A385D"/>
    <w:rsid w:val="007B0301"/>
    <w:rsid w:val="008C7279"/>
    <w:rsid w:val="0095309A"/>
    <w:rsid w:val="00A370AF"/>
    <w:rsid w:val="00BB58A6"/>
    <w:rsid w:val="00C23A39"/>
    <w:rsid w:val="00DF1485"/>
    <w:rsid w:val="00F9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8C72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72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2020-09-21T08:19:00Z</dcterms:created>
  <dcterms:modified xsi:type="dcterms:W3CDTF">2020-09-24T07:29:00Z</dcterms:modified>
</cp:coreProperties>
</file>